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ED" w:rsidRPr="00422BED" w:rsidRDefault="00422BED" w:rsidP="00422BED">
      <w:pPr>
        <w:keepNext/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422BED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РОССИЙСКАЯ ФЕДЕРАЦИЯ</w:t>
      </w:r>
    </w:p>
    <w:p w:rsidR="00422BED" w:rsidRPr="00422BED" w:rsidRDefault="00422BED" w:rsidP="00422BED">
      <w:pPr>
        <w:keepNext/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422BED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РОСТОВСКАЯ ОБЛАСТЬ</w:t>
      </w:r>
    </w:p>
    <w:p w:rsidR="00422BED" w:rsidRPr="00422BED" w:rsidRDefault="00422BED" w:rsidP="00422BED">
      <w:pPr>
        <w:keepNext/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422BED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ТАРАСОВСКИЙ РАЙОН</w:t>
      </w:r>
    </w:p>
    <w:p w:rsidR="00422BED" w:rsidRPr="00422BED" w:rsidRDefault="00422BED" w:rsidP="00422BED">
      <w:pPr>
        <w:keepNext/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422BED" w:rsidRPr="00422BED" w:rsidRDefault="00422BED" w:rsidP="00422BED">
      <w:pPr>
        <w:keepNext/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422BED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МУНИЦИПАЛЬНОЕ ОБРАЗОВАНИЕ</w:t>
      </w:r>
    </w:p>
    <w:p w:rsidR="00422BED" w:rsidRPr="00422BED" w:rsidRDefault="00422BED" w:rsidP="00422BED">
      <w:pPr>
        <w:keepNext/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422BED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«ВОЙКОВСКОЕ СЕЛЬСКОЕ ПОСЕЛЕНИЕ»</w:t>
      </w:r>
    </w:p>
    <w:p w:rsidR="00422BED" w:rsidRPr="00422BED" w:rsidRDefault="00422BED" w:rsidP="00422BED">
      <w:pPr>
        <w:keepNext/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422BED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АДМИНИСТРАЦИЯ ВОЙКОВСКОГО СЕЛЬСКОГО ПОСЕЛЕНИЯ</w:t>
      </w:r>
    </w:p>
    <w:p w:rsidR="00422BED" w:rsidRPr="00422BED" w:rsidRDefault="00422BED" w:rsidP="00422BED">
      <w:pPr>
        <w:keepNext/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422BED" w:rsidRPr="00422BED" w:rsidRDefault="00422BED" w:rsidP="00422BED">
      <w:pPr>
        <w:keepNext/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  <w:r w:rsidRPr="00422BED"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  <w:t>ПОСТАНОВЛЕНИЕ</w:t>
      </w:r>
    </w:p>
    <w:p w:rsidR="00422BED" w:rsidRPr="00422BED" w:rsidRDefault="00422BED" w:rsidP="00422BE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422BED" w:rsidRPr="0070084C" w:rsidRDefault="00422BED" w:rsidP="00422BE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</w:pPr>
      <w:r w:rsidRPr="0070084C">
        <w:rPr>
          <w:rFonts w:ascii="Times New Roman" w:hAnsi="Times New Roman" w:cs="Times New Roman"/>
          <w:sz w:val="24"/>
          <w:szCs w:val="28"/>
        </w:rPr>
        <w:t>от 13.11.2020</w:t>
      </w:r>
      <w:r w:rsidRPr="0070084C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 г. №78</w:t>
      </w:r>
    </w:p>
    <w:p w:rsidR="00422BED" w:rsidRPr="00422BED" w:rsidRDefault="00422BED" w:rsidP="00422BED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en-US"/>
        </w:rPr>
      </w:pPr>
    </w:p>
    <w:p w:rsidR="00422BED" w:rsidRPr="00156470" w:rsidRDefault="00422BED" w:rsidP="00422BED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</w:pPr>
      <w:bookmarkStart w:id="0" w:name="_GoBack"/>
      <w:r w:rsidRPr="00156470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>х. Можаевка</w:t>
      </w:r>
    </w:p>
    <w:bookmarkEnd w:id="0"/>
    <w:p w:rsidR="008339A3" w:rsidRDefault="008339A3" w:rsidP="008339A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37B9" w:rsidRPr="00422BED" w:rsidRDefault="003C37B9" w:rsidP="00422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422BED">
        <w:rPr>
          <w:rFonts w:ascii="Times New Roman" w:hAnsi="Times New Roman" w:cs="Times New Roman"/>
          <w:sz w:val="24"/>
          <w:szCs w:val="28"/>
        </w:rPr>
        <w:t xml:space="preserve">Об утверждении </w:t>
      </w:r>
      <w:r w:rsidR="00846DA8" w:rsidRPr="00422BED">
        <w:rPr>
          <w:rFonts w:ascii="Times New Roman" w:hAnsi="Times New Roman" w:cs="Times New Roman"/>
          <w:sz w:val="24"/>
          <w:szCs w:val="28"/>
        </w:rPr>
        <w:t>П</w:t>
      </w:r>
      <w:r w:rsidRPr="00422BED">
        <w:rPr>
          <w:rFonts w:ascii="Times New Roman" w:hAnsi="Times New Roman" w:cs="Times New Roman"/>
          <w:sz w:val="24"/>
          <w:szCs w:val="28"/>
        </w:rPr>
        <w:t xml:space="preserve">орядка осуществления контроля за выполнением муниципального задания муниципальными учреждениями </w:t>
      </w:r>
      <w:r w:rsidR="00422BED" w:rsidRPr="00422BED">
        <w:rPr>
          <w:rFonts w:ascii="Times New Roman" w:hAnsi="Times New Roman" w:cs="Times New Roman"/>
          <w:sz w:val="24"/>
          <w:szCs w:val="28"/>
        </w:rPr>
        <w:t>Войковского</w:t>
      </w:r>
      <w:r w:rsidR="00AE2852" w:rsidRPr="00422BED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482023" w:rsidRPr="00422BED" w:rsidRDefault="00482023" w:rsidP="008339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C5A36" w:rsidRPr="00422BED" w:rsidRDefault="007C5A36" w:rsidP="0083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C37B9" w:rsidRPr="00422BED" w:rsidRDefault="007C5A36" w:rsidP="008339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8"/>
        </w:rPr>
      </w:pPr>
      <w:r w:rsidRPr="00422BED">
        <w:rPr>
          <w:rFonts w:ascii="Times New Roman" w:hAnsi="Times New Roman" w:cs="Times New Roman"/>
          <w:sz w:val="24"/>
          <w:szCs w:val="28"/>
        </w:rPr>
        <w:t>В</w:t>
      </w:r>
      <w:r w:rsidR="00846DA8" w:rsidRPr="00422BED">
        <w:rPr>
          <w:rFonts w:ascii="Times New Roman" w:hAnsi="Times New Roman" w:cs="Times New Roman"/>
          <w:sz w:val="24"/>
          <w:szCs w:val="28"/>
        </w:rPr>
        <w:t xml:space="preserve"> соответствии со статьей 32 Федерального закона от 12.01.1996 № 7 ФЗ</w:t>
      </w:r>
      <w:r w:rsidRPr="00422BED">
        <w:rPr>
          <w:rFonts w:ascii="Times New Roman" w:hAnsi="Times New Roman" w:cs="Times New Roman"/>
          <w:sz w:val="24"/>
          <w:szCs w:val="28"/>
        </w:rPr>
        <w:t xml:space="preserve"> </w:t>
      </w:r>
      <w:r w:rsidR="00846DA8" w:rsidRPr="00422BED">
        <w:rPr>
          <w:rFonts w:ascii="Times New Roman" w:hAnsi="Times New Roman" w:cs="Times New Roman"/>
          <w:sz w:val="24"/>
          <w:szCs w:val="28"/>
        </w:rPr>
        <w:t>«</w:t>
      </w:r>
      <w:r w:rsidR="00C1185A" w:rsidRPr="00422BED">
        <w:rPr>
          <w:rFonts w:ascii="Times New Roman" w:hAnsi="Times New Roman" w:cs="Times New Roman"/>
          <w:bCs/>
          <w:sz w:val="24"/>
          <w:szCs w:val="28"/>
        </w:rPr>
        <w:t xml:space="preserve">О некоммерческих организациях </w:t>
      </w:r>
      <w:r w:rsidR="00846DA8" w:rsidRPr="00422BED">
        <w:rPr>
          <w:rFonts w:ascii="Times New Roman" w:hAnsi="Times New Roman" w:cs="Times New Roman"/>
          <w:bCs/>
          <w:sz w:val="24"/>
          <w:szCs w:val="28"/>
        </w:rPr>
        <w:t>», статьей 2 Федерального закона от 03.11.2006 № 174 – ФЗ «Об автономных учреждениях»</w:t>
      </w:r>
      <w:r w:rsidR="00846DA8" w:rsidRPr="00422BED">
        <w:rPr>
          <w:rFonts w:ascii="Times New Roman" w:hAnsi="Times New Roman" w:cs="Times New Roman"/>
          <w:b/>
          <w:bCs/>
          <w:sz w:val="24"/>
          <w:szCs w:val="28"/>
        </w:rPr>
        <w:t xml:space="preserve">, </w:t>
      </w:r>
      <w:r w:rsidR="00846DA8" w:rsidRPr="00422BED">
        <w:rPr>
          <w:rFonts w:ascii="Times New Roman" w:hAnsi="Times New Roman" w:cs="Times New Roman"/>
          <w:bCs/>
          <w:sz w:val="24"/>
          <w:szCs w:val="28"/>
        </w:rPr>
        <w:t>в</w:t>
      </w:r>
      <w:r w:rsidR="00846DA8" w:rsidRPr="00422BED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422BED">
        <w:rPr>
          <w:rFonts w:ascii="Times New Roman" w:hAnsi="Times New Roman" w:cs="Times New Roman"/>
          <w:sz w:val="24"/>
          <w:szCs w:val="28"/>
        </w:rPr>
        <w:t xml:space="preserve">целях </w:t>
      </w:r>
      <w:r w:rsidR="00730DD3" w:rsidRPr="00422BED">
        <w:rPr>
          <w:rFonts w:ascii="Times New Roman" w:hAnsi="Times New Roman" w:cs="Times New Roman"/>
          <w:sz w:val="24"/>
          <w:szCs w:val="28"/>
        </w:rPr>
        <w:t>выполнения</w:t>
      </w:r>
      <w:r w:rsidRPr="00422BED">
        <w:rPr>
          <w:rFonts w:ascii="Times New Roman" w:hAnsi="Times New Roman" w:cs="Times New Roman"/>
          <w:sz w:val="24"/>
          <w:szCs w:val="28"/>
        </w:rPr>
        <w:t xml:space="preserve"> постановления администрации </w:t>
      </w:r>
      <w:r w:rsidR="00422BED" w:rsidRPr="00422BED">
        <w:rPr>
          <w:rFonts w:ascii="Times New Roman" w:hAnsi="Times New Roman" w:cs="Times New Roman"/>
          <w:sz w:val="24"/>
          <w:szCs w:val="28"/>
        </w:rPr>
        <w:t>Войковского</w:t>
      </w:r>
      <w:r w:rsidR="0054046B" w:rsidRPr="00422BED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A912F0" w:rsidRPr="00422BED">
        <w:rPr>
          <w:rFonts w:ascii="Times New Roman" w:hAnsi="Times New Roman" w:cs="Times New Roman"/>
          <w:sz w:val="24"/>
          <w:szCs w:val="28"/>
        </w:rPr>
        <w:t xml:space="preserve"> </w:t>
      </w:r>
      <w:r w:rsidR="007E32E9" w:rsidRPr="007E32E9">
        <w:rPr>
          <w:rFonts w:ascii="Times New Roman" w:hAnsi="Times New Roman" w:cs="Times New Roman"/>
          <w:kern w:val="2"/>
          <w:sz w:val="24"/>
          <w:szCs w:val="24"/>
        </w:rPr>
        <w:t>от </w:t>
      </w:r>
      <w:r w:rsidR="007E32E9" w:rsidRPr="007E32E9">
        <w:rPr>
          <w:rFonts w:ascii="Times New Roman" w:hAnsi="Times New Roman" w:cs="Times New Roman"/>
          <w:bCs/>
          <w:color w:val="000000"/>
          <w:kern w:val="2"/>
          <w:sz w:val="24"/>
          <w:szCs w:val="28"/>
        </w:rPr>
        <w:t>13.10.2015 г. №64</w:t>
      </w:r>
      <w:r w:rsidR="007E32E9" w:rsidRPr="007E32E9">
        <w:rPr>
          <w:rFonts w:ascii="Times New Roman" w:hAnsi="Times New Roman" w:cs="Times New Roman"/>
          <w:kern w:val="2"/>
          <w:sz w:val="24"/>
          <w:szCs w:val="24"/>
        </w:rPr>
        <w:t xml:space="preserve"> «О порядке формирования муниципального задания на оказание муниципальных услуг (выполнение работ) в отношении муниципальных учреждений </w:t>
      </w:r>
      <w:r w:rsidR="007E32E9" w:rsidRPr="007E32E9">
        <w:rPr>
          <w:rFonts w:ascii="Times New Roman" w:hAnsi="Times New Roman" w:cs="Times New Roman"/>
          <w:bCs/>
          <w:kern w:val="2"/>
          <w:sz w:val="24"/>
          <w:szCs w:val="28"/>
        </w:rPr>
        <w:t xml:space="preserve">Войковского сельского поселения </w:t>
      </w:r>
      <w:r w:rsidR="007E32E9" w:rsidRPr="007E32E9">
        <w:rPr>
          <w:rFonts w:ascii="Times New Roman" w:hAnsi="Times New Roman" w:cs="Times New Roman"/>
          <w:kern w:val="2"/>
          <w:sz w:val="24"/>
          <w:szCs w:val="24"/>
        </w:rPr>
        <w:t>Тарасовского района и финансового обеспечения выполнения муниципального задания»</w:t>
      </w:r>
      <w:r w:rsidR="00A912F0" w:rsidRPr="00422BED">
        <w:rPr>
          <w:rFonts w:ascii="Times New Roman" w:hAnsi="Times New Roman" w:cs="Times New Roman"/>
          <w:sz w:val="24"/>
          <w:szCs w:val="28"/>
        </w:rPr>
        <w:t xml:space="preserve"> </w:t>
      </w:r>
      <w:r w:rsidRPr="00422BED">
        <w:rPr>
          <w:rFonts w:ascii="Times New Roman" w:hAnsi="Times New Roman" w:cs="Times New Roman"/>
          <w:sz w:val="24"/>
          <w:szCs w:val="28"/>
        </w:rPr>
        <w:t>постановляет</w:t>
      </w:r>
      <w:r w:rsidR="00846DA8" w:rsidRPr="00422BED">
        <w:rPr>
          <w:rFonts w:ascii="Times New Roman" w:hAnsi="Times New Roman" w:cs="Times New Roman"/>
          <w:sz w:val="24"/>
          <w:szCs w:val="28"/>
        </w:rPr>
        <w:t xml:space="preserve">, руководствуясь Уставом </w:t>
      </w:r>
      <w:r w:rsidR="00422BED" w:rsidRPr="00422BED">
        <w:rPr>
          <w:rFonts w:ascii="Times New Roman" w:hAnsi="Times New Roman" w:cs="Times New Roman"/>
          <w:sz w:val="24"/>
          <w:szCs w:val="28"/>
        </w:rPr>
        <w:t>Войковского</w:t>
      </w:r>
      <w:r w:rsidR="0075127A" w:rsidRPr="00422BED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846DA8" w:rsidRPr="00422BED">
        <w:rPr>
          <w:rFonts w:ascii="Times New Roman" w:hAnsi="Times New Roman" w:cs="Times New Roman"/>
          <w:sz w:val="24"/>
          <w:szCs w:val="28"/>
        </w:rPr>
        <w:t xml:space="preserve">, администрация </w:t>
      </w:r>
      <w:r w:rsidR="00422BED" w:rsidRPr="00422BED">
        <w:rPr>
          <w:rFonts w:ascii="Times New Roman" w:hAnsi="Times New Roman" w:cs="Times New Roman"/>
          <w:sz w:val="24"/>
          <w:szCs w:val="28"/>
        </w:rPr>
        <w:t>Войковского</w:t>
      </w:r>
      <w:r w:rsidR="0075127A" w:rsidRPr="00422BED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846DA8" w:rsidRPr="00422BED">
        <w:rPr>
          <w:rFonts w:ascii="Times New Roman" w:hAnsi="Times New Roman" w:cs="Times New Roman"/>
          <w:sz w:val="24"/>
          <w:szCs w:val="28"/>
        </w:rPr>
        <w:t xml:space="preserve"> постановляет</w:t>
      </w:r>
      <w:r w:rsidRPr="00422BED">
        <w:rPr>
          <w:rFonts w:ascii="Times New Roman" w:hAnsi="Times New Roman" w:cs="Times New Roman"/>
          <w:sz w:val="24"/>
          <w:szCs w:val="28"/>
        </w:rPr>
        <w:t>:</w:t>
      </w:r>
    </w:p>
    <w:p w:rsidR="003F157A" w:rsidRPr="00422BED" w:rsidRDefault="003F157A" w:rsidP="0083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3C37B9" w:rsidRPr="00422BED" w:rsidRDefault="007C5A36" w:rsidP="00833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2BED">
        <w:rPr>
          <w:rFonts w:ascii="Times New Roman" w:hAnsi="Times New Roman" w:cs="Times New Roman"/>
          <w:sz w:val="24"/>
          <w:szCs w:val="28"/>
        </w:rPr>
        <w:t>1.Утвердить</w:t>
      </w:r>
      <w:r w:rsidR="00846DA8" w:rsidRPr="00422BED">
        <w:rPr>
          <w:rFonts w:ascii="Times New Roman" w:hAnsi="Times New Roman" w:cs="Times New Roman"/>
          <w:sz w:val="24"/>
          <w:szCs w:val="28"/>
        </w:rPr>
        <w:t xml:space="preserve"> </w:t>
      </w:r>
      <w:r w:rsidR="0075127A" w:rsidRPr="00422BED">
        <w:rPr>
          <w:rFonts w:ascii="Times New Roman" w:hAnsi="Times New Roman" w:cs="Times New Roman"/>
          <w:sz w:val="24"/>
          <w:szCs w:val="28"/>
        </w:rPr>
        <w:t>прилагаемый Порядок</w:t>
      </w:r>
      <w:r w:rsidRPr="00422BED">
        <w:rPr>
          <w:rFonts w:ascii="Times New Roman" w:hAnsi="Times New Roman" w:cs="Times New Roman"/>
          <w:sz w:val="24"/>
          <w:szCs w:val="28"/>
        </w:rPr>
        <w:t xml:space="preserve"> </w:t>
      </w:r>
      <w:r w:rsidR="00C1185A" w:rsidRPr="00422BED">
        <w:rPr>
          <w:rFonts w:ascii="Times New Roman" w:hAnsi="Times New Roman" w:cs="Times New Roman"/>
          <w:sz w:val="24"/>
          <w:szCs w:val="28"/>
        </w:rPr>
        <w:t xml:space="preserve">по </w:t>
      </w:r>
      <w:r w:rsidRPr="00422BED">
        <w:rPr>
          <w:rFonts w:ascii="Times New Roman" w:hAnsi="Times New Roman" w:cs="Times New Roman"/>
          <w:sz w:val="24"/>
          <w:szCs w:val="28"/>
        </w:rPr>
        <w:t>осуществлени</w:t>
      </w:r>
      <w:r w:rsidR="00C1185A" w:rsidRPr="00422BED">
        <w:rPr>
          <w:rFonts w:ascii="Times New Roman" w:hAnsi="Times New Roman" w:cs="Times New Roman"/>
          <w:sz w:val="24"/>
          <w:szCs w:val="28"/>
        </w:rPr>
        <w:t>ю</w:t>
      </w:r>
      <w:r w:rsidRPr="00422BED">
        <w:rPr>
          <w:rFonts w:ascii="Times New Roman" w:hAnsi="Times New Roman" w:cs="Times New Roman"/>
          <w:sz w:val="24"/>
          <w:szCs w:val="28"/>
        </w:rPr>
        <w:t xml:space="preserve"> контроля за выполнением муниципального задания муниципальными учреждениями </w:t>
      </w:r>
      <w:r w:rsidR="00422BED" w:rsidRPr="00422BED">
        <w:rPr>
          <w:rFonts w:ascii="Times New Roman" w:hAnsi="Times New Roman" w:cs="Times New Roman"/>
          <w:sz w:val="24"/>
          <w:szCs w:val="28"/>
        </w:rPr>
        <w:t>Войковского</w:t>
      </w:r>
      <w:r w:rsidR="0075127A" w:rsidRPr="00422BED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  <w:r w:rsidR="00AE2852" w:rsidRPr="00422BED">
        <w:rPr>
          <w:rFonts w:ascii="Times New Roman" w:hAnsi="Times New Roman" w:cs="Times New Roman"/>
          <w:sz w:val="24"/>
          <w:szCs w:val="28"/>
        </w:rPr>
        <w:t xml:space="preserve"> согласно приложению</w:t>
      </w:r>
      <w:r w:rsidR="00E717CA" w:rsidRPr="00422BED">
        <w:rPr>
          <w:rFonts w:ascii="Times New Roman" w:hAnsi="Times New Roman" w:cs="Times New Roman"/>
          <w:sz w:val="24"/>
          <w:szCs w:val="28"/>
        </w:rPr>
        <w:t>.</w:t>
      </w:r>
    </w:p>
    <w:p w:rsidR="00A912F0" w:rsidRPr="00422BED" w:rsidRDefault="00E717CA" w:rsidP="008339A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2BED">
        <w:rPr>
          <w:rFonts w:ascii="Times New Roman" w:hAnsi="Times New Roman" w:cs="Times New Roman"/>
          <w:sz w:val="24"/>
          <w:szCs w:val="28"/>
        </w:rPr>
        <w:t>2</w:t>
      </w:r>
      <w:r w:rsidR="00A912F0" w:rsidRPr="00422BED">
        <w:rPr>
          <w:rFonts w:ascii="Times New Roman" w:hAnsi="Times New Roman" w:cs="Times New Roman"/>
          <w:sz w:val="24"/>
          <w:szCs w:val="28"/>
        </w:rPr>
        <w:t xml:space="preserve">. </w:t>
      </w:r>
      <w:r w:rsidR="0075127A" w:rsidRPr="00422BED">
        <w:rPr>
          <w:rFonts w:ascii="Times New Roman" w:hAnsi="Times New Roman" w:cs="Times New Roman"/>
          <w:kern w:val="2"/>
          <w:sz w:val="24"/>
          <w:szCs w:val="28"/>
        </w:rPr>
        <w:t>Настоящее постановление вступает в силу со дня его официального опубликования.</w:t>
      </w:r>
    </w:p>
    <w:p w:rsidR="00C1185A" w:rsidRPr="00422BED" w:rsidRDefault="0075127A" w:rsidP="008339A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22BED">
        <w:rPr>
          <w:rFonts w:ascii="Times New Roman" w:hAnsi="Times New Roman" w:cs="Times New Roman"/>
          <w:sz w:val="24"/>
          <w:szCs w:val="28"/>
        </w:rPr>
        <w:t>3</w:t>
      </w:r>
      <w:r w:rsidR="00C1185A" w:rsidRPr="00422BED">
        <w:rPr>
          <w:rFonts w:ascii="Times New Roman" w:hAnsi="Times New Roman" w:cs="Times New Roman"/>
          <w:sz w:val="24"/>
          <w:szCs w:val="28"/>
        </w:rPr>
        <w:t xml:space="preserve">. </w:t>
      </w:r>
      <w:r w:rsidRPr="00422BED">
        <w:rPr>
          <w:rFonts w:ascii="Times New Roman" w:hAnsi="Times New Roman" w:cs="Times New Roman"/>
          <w:kern w:val="2"/>
          <w:sz w:val="24"/>
          <w:szCs w:val="28"/>
        </w:rPr>
        <w:t>Контроль за выполнением настоящего постановления оставляю за собой</w:t>
      </w:r>
      <w:r w:rsidRPr="00422BED">
        <w:rPr>
          <w:rFonts w:ascii="Times New Roman" w:hAnsi="Times New Roman" w:cs="Times New Roman"/>
          <w:sz w:val="24"/>
          <w:szCs w:val="28"/>
        </w:rPr>
        <w:t>.</w:t>
      </w:r>
    </w:p>
    <w:p w:rsidR="00A912F0" w:rsidRPr="00422BED" w:rsidRDefault="00A912F0" w:rsidP="008339A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A912F0" w:rsidRPr="00422BED" w:rsidRDefault="00A912F0" w:rsidP="008339A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82023" w:rsidRDefault="00482023" w:rsidP="008339A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F9B" w:rsidRDefault="007C2F9B" w:rsidP="008339A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F9B" w:rsidRPr="007C2F9B" w:rsidRDefault="007C2F9B" w:rsidP="008339A3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422BED" w:rsidRPr="00422BED" w:rsidRDefault="00422BED" w:rsidP="0042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BED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Pr="00422BED">
        <w:rPr>
          <w:rFonts w:ascii="Times New Roman" w:hAnsi="Times New Roman" w:cs="Times New Roman"/>
          <w:sz w:val="24"/>
          <w:szCs w:val="24"/>
        </w:rPr>
        <w:tab/>
      </w:r>
    </w:p>
    <w:p w:rsidR="00422BED" w:rsidRPr="00422BED" w:rsidRDefault="00422BED" w:rsidP="00422B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BED">
        <w:rPr>
          <w:rFonts w:ascii="Times New Roman" w:hAnsi="Times New Roman" w:cs="Times New Roman"/>
          <w:sz w:val="24"/>
          <w:szCs w:val="24"/>
        </w:rPr>
        <w:t>Войковского сельского поселения</w:t>
      </w:r>
      <w:r w:rsidRPr="00422BED">
        <w:rPr>
          <w:rFonts w:ascii="Times New Roman" w:hAnsi="Times New Roman" w:cs="Times New Roman"/>
          <w:sz w:val="24"/>
          <w:szCs w:val="24"/>
        </w:rPr>
        <w:tab/>
      </w:r>
      <w:r w:rsidRPr="00422BED">
        <w:rPr>
          <w:rFonts w:ascii="Times New Roman" w:hAnsi="Times New Roman" w:cs="Times New Roman"/>
          <w:sz w:val="24"/>
          <w:szCs w:val="24"/>
        </w:rPr>
        <w:tab/>
      </w:r>
      <w:r w:rsidRPr="00422BED">
        <w:rPr>
          <w:rFonts w:ascii="Times New Roman" w:hAnsi="Times New Roman" w:cs="Times New Roman"/>
          <w:sz w:val="24"/>
          <w:szCs w:val="24"/>
        </w:rPr>
        <w:tab/>
      </w:r>
      <w:r w:rsidRPr="00422BED">
        <w:rPr>
          <w:rFonts w:ascii="Times New Roman" w:hAnsi="Times New Roman" w:cs="Times New Roman"/>
          <w:sz w:val="24"/>
          <w:szCs w:val="24"/>
        </w:rPr>
        <w:tab/>
      </w:r>
      <w:r w:rsidRPr="00422BED">
        <w:rPr>
          <w:rFonts w:ascii="Times New Roman" w:hAnsi="Times New Roman" w:cs="Times New Roman"/>
          <w:sz w:val="24"/>
          <w:szCs w:val="24"/>
        </w:rPr>
        <w:tab/>
      </w:r>
      <w:r w:rsidRPr="00422BED">
        <w:rPr>
          <w:rFonts w:ascii="Times New Roman" w:hAnsi="Times New Roman" w:cs="Times New Roman"/>
          <w:sz w:val="24"/>
          <w:szCs w:val="24"/>
        </w:rPr>
        <w:tab/>
      </w:r>
      <w:r w:rsidRPr="00422BED">
        <w:rPr>
          <w:rFonts w:ascii="Times New Roman" w:hAnsi="Times New Roman" w:cs="Times New Roman"/>
          <w:sz w:val="24"/>
          <w:szCs w:val="24"/>
        </w:rPr>
        <w:tab/>
        <w:t>С.Н. Плотников</w:t>
      </w:r>
    </w:p>
    <w:p w:rsidR="00422BED" w:rsidRDefault="00422BED">
      <w:pPr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:rsidR="00AE2852" w:rsidRPr="00422BED" w:rsidRDefault="00AE2852" w:rsidP="00AE2852">
      <w:pPr>
        <w:autoSpaceDE w:val="0"/>
        <w:autoSpaceDN w:val="0"/>
        <w:adjustRightInd w:val="0"/>
        <w:spacing w:after="0"/>
        <w:ind w:left="6096"/>
        <w:jc w:val="center"/>
        <w:outlineLvl w:val="0"/>
        <w:rPr>
          <w:rFonts w:ascii="Times New Roman" w:hAnsi="Times New Roman" w:cs="Times New Roman"/>
          <w:kern w:val="2"/>
          <w:sz w:val="24"/>
          <w:szCs w:val="24"/>
        </w:rPr>
      </w:pPr>
      <w:r w:rsidRPr="00422BED">
        <w:rPr>
          <w:rFonts w:ascii="Times New Roman" w:hAnsi="Times New Roman" w:cs="Times New Roman"/>
          <w:kern w:val="2"/>
          <w:sz w:val="24"/>
          <w:szCs w:val="24"/>
        </w:rPr>
        <w:lastRenderedPageBreak/>
        <w:t>Приложение</w:t>
      </w:r>
    </w:p>
    <w:p w:rsidR="00AE2852" w:rsidRPr="00422BED" w:rsidRDefault="00AE2852" w:rsidP="00AE2852">
      <w:pPr>
        <w:autoSpaceDE w:val="0"/>
        <w:autoSpaceDN w:val="0"/>
        <w:adjustRightInd w:val="0"/>
        <w:spacing w:after="0"/>
        <w:ind w:left="6096"/>
        <w:jc w:val="center"/>
        <w:outlineLvl w:val="0"/>
        <w:rPr>
          <w:rFonts w:ascii="Times New Roman" w:hAnsi="Times New Roman" w:cs="Times New Roman"/>
          <w:kern w:val="2"/>
          <w:sz w:val="24"/>
          <w:szCs w:val="24"/>
        </w:rPr>
      </w:pPr>
      <w:r w:rsidRPr="00422BED">
        <w:rPr>
          <w:rFonts w:ascii="Times New Roman" w:hAnsi="Times New Roman" w:cs="Times New Roman"/>
          <w:kern w:val="2"/>
          <w:sz w:val="24"/>
          <w:szCs w:val="24"/>
        </w:rPr>
        <w:t>к постановлению</w:t>
      </w:r>
    </w:p>
    <w:p w:rsidR="00AE2852" w:rsidRPr="00422BED" w:rsidRDefault="00AE2852" w:rsidP="00AE2852">
      <w:pPr>
        <w:autoSpaceDE w:val="0"/>
        <w:autoSpaceDN w:val="0"/>
        <w:adjustRightInd w:val="0"/>
        <w:spacing w:after="0"/>
        <w:ind w:left="6096"/>
        <w:jc w:val="center"/>
        <w:outlineLvl w:val="0"/>
        <w:rPr>
          <w:rFonts w:ascii="Times New Roman" w:hAnsi="Times New Roman" w:cs="Times New Roman"/>
          <w:kern w:val="2"/>
          <w:sz w:val="24"/>
          <w:szCs w:val="24"/>
        </w:rPr>
      </w:pPr>
      <w:r w:rsidRPr="00422BED">
        <w:rPr>
          <w:rFonts w:ascii="Times New Roman" w:hAnsi="Times New Roman" w:cs="Times New Roman"/>
          <w:kern w:val="2"/>
          <w:sz w:val="24"/>
          <w:szCs w:val="24"/>
        </w:rPr>
        <w:t xml:space="preserve">Администрации </w:t>
      </w:r>
      <w:r w:rsidR="00422BED" w:rsidRPr="00422BED">
        <w:rPr>
          <w:rFonts w:ascii="Times New Roman" w:hAnsi="Times New Roman" w:cs="Times New Roman"/>
          <w:kern w:val="2"/>
          <w:sz w:val="24"/>
          <w:szCs w:val="24"/>
        </w:rPr>
        <w:t>Войковского</w:t>
      </w:r>
    </w:p>
    <w:p w:rsidR="00AE2852" w:rsidRPr="00422BED" w:rsidRDefault="00AE2852" w:rsidP="00AE2852">
      <w:pPr>
        <w:autoSpaceDE w:val="0"/>
        <w:autoSpaceDN w:val="0"/>
        <w:adjustRightInd w:val="0"/>
        <w:spacing w:after="0"/>
        <w:ind w:left="6096"/>
        <w:jc w:val="center"/>
        <w:outlineLvl w:val="0"/>
        <w:rPr>
          <w:rFonts w:ascii="Times New Roman" w:hAnsi="Times New Roman" w:cs="Times New Roman"/>
          <w:kern w:val="2"/>
          <w:sz w:val="24"/>
          <w:szCs w:val="24"/>
        </w:rPr>
      </w:pPr>
      <w:r w:rsidRPr="00422BED">
        <w:rPr>
          <w:rFonts w:ascii="Times New Roman" w:hAnsi="Times New Roman" w:cs="Times New Roman"/>
          <w:kern w:val="2"/>
          <w:sz w:val="24"/>
          <w:szCs w:val="24"/>
        </w:rPr>
        <w:t>сельского поселения</w:t>
      </w:r>
    </w:p>
    <w:p w:rsidR="00AE2852" w:rsidRPr="00422BED" w:rsidRDefault="0070084C" w:rsidP="00AE2852">
      <w:pPr>
        <w:autoSpaceDE w:val="0"/>
        <w:autoSpaceDN w:val="0"/>
        <w:adjustRightInd w:val="0"/>
        <w:spacing w:after="0"/>
        <w:ind w:left="6096"/>
        <w:jc w:val="center"/>
        <w:outlineLvl w:val="0"/>
        <w:rPr>
          <w:rFonts w:ascii="Times New Roman" w:hAnsi="Times New Roman" w:cs="Times New Roman"/>
          <w:kern w:val="2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8"/>
        </w:rPr>
        <w:t>от 13.11.2020</w:t>
      </w:r>
      <w:r w:rsidRPr="0070084C">
        <w:rPr>
          <w:rFonts w:ascii="Times New Roman" w:eastAsia="Arial Unicode MS" w:hAnsi="Times New Roman" w:cs="Times New Roman"/>
          <w:color w:val="000000"/>
          <w:sz w:val="24"/>
          <w:szCs w:val="28"/>
          <w:lang w:bidi="en-US"/>
        </w:rPr>
        <w:t xml:space="preserve"> г. №78</w:t>
      </w:r>
    </w:p>
    <w:p w:rsidR="0075127A" w:rsidRPr="00422BED" w:rsidRDefault="0075127A" w:rsidP="0097342B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71B"/>
          <w:sz w:val="24"/>
          <w:szCs w:val="24"/>
        </w:rPr>
      </w:pPr>
    </w:p>
    <w:p w:rsidR="009479A0" w:rsidRPr="00422BED" w:rsidRDefault="009479A0" w:rsidP="0070084C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bCs/>
          <w:color w:val="1A171B"/>
          <w:sz w:val="24"/>
          <w:szCs w:val="24"/>
        </w:rPr>
        <w:t>ПОРЯДОК</w:t>
      </w:r>
    </w:p>
    <w:p w:rsidR="009479A0" w:rsidRPr="00422BED" w:rsidRDefault="009479A0" w:rsidP="0070084C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bCs/>
          <w:color w:val="1A171B"/>
          <w:sz w:val="24"/>
          <w:szCs w:val="24"/>
        </w:rPr>
        <w:t xml:space="preserve">по осуществлению контроля за </w:t>
      </w:r>
      <w:r w:rsidR="009536A3" w:rsidRPr="00422BED">
        <w:rPr>
          <w:rFonts w:ascii="Times New Roman" w:eastAsia="Times New Roman" w:hAnsi="Times New Roman" w:cs="Times New Roman"/>
          <w:bCs/>
          <w:color w:val="1A171B"/>
          <w:sz w:val="24"/>
          <w:szCs w:val="24"/>
        </w:rPr>
        <w:t>вы</w:t>
      </w:r>
      <w:r w:rsidRPr="00422BED">
        <w:rPr>
          <w:rFonts w:ascii="Times New Roman" w:eastAsia="Times New Roman" w:hAnsi="Times New Roman" w:cs="Times New Roman"/>
          <w:bCs/>
          <w:color w:val="1A171B"/>
          <w:sz w:val="24"/>
          <w:szCs w:val="24"/>
        </w:rPr>
        <w:t xml:space="preserve">полнением </w:t>
      </w:r>
      <w:r w:rsidR="009536A3" w:rsidRPr="00422BED">
        <w:rPr>
          <w:rFonts w:ascii="Times New Roman" w:hAnsi="Times New Roman" w:cs="Times New Roman"/>
          <w:sz w:val="24"/>
          <w:szCs w:val="24"/>
        </w:rPr>
        <w:t xml:space="preserve">муниципального задания муниципальными учреждениями </w:t>
      </w:r>
      <w:r w:rsidR="00422BED" w:rsidRPr="00422BED">
        <w:rPr>
          <w:rFonts w:ascii="Times New Roman" w:hAnsi="Times New Roman" w:cs="Times New Roman"/>
          <w:sz w:val="24"/>
          <w:szCs w:val="24"/>
        </w:rPr>
        <w:t>Войковского</w:t>
      </w:r>
      <w:r w:rsidR="00AE2852" w:rsidRPr="00422B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536A3" w:rsidRPr="00422BED" w:rsidRDefault="009536A3" w:rsidP="0097342B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9479A0" w:rsidRPr="00422BED" w:rsidRDefault="009479A0" w:rsidP="0063062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1. Общие положения</w:t>
      </w:r>
    </w:p>
    <w:p w:rsidR="009479A0" w:rsidRPr="00422BED" w:rsidRDefault="009479A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 </w:t>
      </w:r>
    </w:p>
    <w:p w:rsidR="009479A0" w:rsidRPr="00422BED" w:rsidRDefault="009479A0" w:rsidP="00AE2852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Настоящий Порядок </w:t>
      </w:r>
      <w:r w:rsidR="009536A3" w:rsidRPr="00422BED">
        <w:rPr>
          <w:rFonts w:ascii="Times New Roman" w:eastAsia="Times New Roman" w:hAnsi="Times New Roman" w:cs="Times New Roman"/>
          <w:bCs/>
          <w:color w:val="1A171B"/>
          <w:sz w:val="24"/>
          <w:szCs w:val="24"/>
        </w:rPr>
        <w:t xml:space="preserve">по осуществлению контроля за выполнением </w:t>
      </w:r>
      <w:r w:rsidR="009536A3" w:rsidRPr="00422BED">
        <w:rPr>
          <w:rFonts w:ascii="Times New Roman" w:hAnsi="Times New Roman" w:cs="Times New Roman"/>
          <w:sz w:val="24"/>
          <w:szCs w:val="24"/>
        </w:rPr>
        <w:t xml:space="preserve">муниципального задания муниципальными учреждениями </w:t>
      </w:r>
      <w:r w:rsidR="00422BED" w:rsidRPr="00422BED">
        <w:rPr>
          <w:rFonts w:ascii="Times New Roman" w:hAnsi="Times New Roman" w:cs="Times New Roman"/>
          <w:sz w:val="24"/>
          <w:szCs w:val="24"/>
        </w:rPr>
        <w:t>Войковского</w:t>
      </w:r>
      <w:r w:rsidR="00AE2852" w:rsidRPr="00422BE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30DD3" w:rsidRPr="00422BED">
        <w:rPr>
          <w:rFonts w:ascii="Times New Roman" w:hAnsi="Times New Roman" w:cs="Times New Roman"/>
          <w:sz w:val="24"/>
          <w:szCs w:val="24"/>
        </w:rPr>
        <w:t>( далее – Порядок)</w:t>
      </w:r>
      <w:r w:rsidR="00730DD3" w:rsidRPr="00422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определяет правила контроля </w:t>
      </w:r>
      <w:r w:rsidR="00730DD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выполнения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муниципального задания на оказание муниципальных услуг (выполнение работ) муниципальными учреждениями </w:t>
      </w:r>
      <w:r w:rsidR="00422BED" w:rsidRPr="00422BED">
        <w:rPr>
          <w:rFonts w:ascii="Times New Roman" w:hAnsi="Times New Roman" w:cs="Times New Roman"/>
          <w:sz w:val="24"/>
          <w:szCs w:val="24"/>
        </w:rPr>
        <w:t>Войковского</w:t>
      </w:r>
      <w:r w:rsidR="00AE2852" w:rsidRPr="00422BE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, а именно: сбор и анализ отчетности по исполнению муниципальных заданий, выявление причин существенных отклонений фактически достигаемых значений показателей качества и (или) объема оказания муниципальных услуг от плановых и подготовку предложений по устранению выявленных отклонений.</w:t>
      </w:r>
    </w:p>
    <w:p w:rsidR="009479A0" w:rsidRPr="00422BED" w:rsidRDefault="009479A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Основными задачами осуществления контроля за </w:t>
      </w:r>
      <w:r w:rsidR="009536A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выполнение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м муниципальных заданий муниципальными учреждениями на оказание муниципальных услуг (выполнение работ) являются:</w:t>
      </w:r>
    </w:p>
    <w:p w:rsidR="009479A0" w:rsidRPr="00422BED" w:rsidRDefault="009479A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установление соответствия фактического объема услуг, оказанных муниципальными учреждениями, плановым значениям муниципального задания;</w:t>
      </w:r>
    </w:p>
    <w:p w:rsidR="009479A0" w:rsidRPr="00422BED" w:rsidRDefault="009479A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установление соблюдения муниципальными учреждениями процедур оказания муницип</w:t>
      </w:r>
      <w:r w:rsidR="00E5096E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альных услуг (выполнения работ);</w:t>
      </w:r>
    </w:p>
    <w:p w:rsidR="00E5096E" w:rsidRPr="00422BED" w:rsidRDefault="00E5096E" w:rsidP="00E509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BED">
        <w:rPr>
          <w:rFonts w:ascii="Times New Roman" w:hAnsi="Times New Roman" w:cs="Times New Roman"/>
          <w:sz w:val="24"/>
          <w:szCs w:val="24"/>
        </w:rPr>
        <w:t xml:space="preserve">- установление финансового </w:t>
      </w:r>
      <w:r w:rsidR="00AE2852" w:rsidRPr="00422BED">
        <w:rPr>
          <w:rFonts w:ascii="Times New Roman" w:hAnsi="Times New Roman" w:cs="Times New Roman"/>
          <w:sz w:val="24"/>
          <w:szCs w:val="24"/>
        </w:rPr>
        <w:t>обеспечения выполнения</w:t>
      </w:r>
      <w:r w:rsidRPr="00422BED">
        <w:rPr>
          <w:rFonts w:ascii="Times New Roman" w:hAnsi="Times New Roman" w:cs="Times New Roman"/>
          <w:sz w:val="24"/>
          <w:szCs w:val="24"/>
        </w:rPr>
        <w:t xml:space="preserve"> муниципального задания.</w:t>
      </w:r>
    </w:p>
    <w:p w:rsidR="009479A0" w:rsidRPr="00422BED" w:rsidRDefault="009479A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Контроль за </w:t>
      </w:r>
      <w:r w:rsidR="009536A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выполнение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м муниципального задания осуществляется администраци</w:t>
      </w:r>
      <w:r w:rsidR="00AE2852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ей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="00422BED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Войковского</w:t>
      </w:r>
      <w:r w:rsidR="00AE2852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сельского поселения</w:t>
      </w:r>
      <w:r w:rsidR="00730DD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(далее – уполномоченный орган).</w:t>
      </w:r>
    </w:p>
    <w:p w:rsidR="00CE1EEB" w:rsidRPr="00422BED" w:rsidRDefault="00CE1EEB" w:rsidP="00136B3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BD0912" w:rsidRPr="00422BED" w:rsidRDefault="00927C1D" w:rsidP="00136B3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2. </w:t>
      </w:r>
      <w:r w:rsidR="00BD0912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Информация, используемая для осуществления контроля за </w:t>
      </w:r>
      <w:r w:rsidR="009536A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выполнение</w:t>
      </w:r>
      <w:r w:rsidR="00BD0912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м муниципального задания муниципальными учреждениями на оказание муниципальных услуг (выполнение работ)</w:t>
      </w:r>
    </w:p>
    <w:p w:rsidR="00CE1EEB" w:rsidRPr="00422BED" w:rsidRDefault="00CE1EEB" w:rsidP="0097342B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BD0912" w:rsidRPr="00422BED" w:rsidRDefault="00BD0912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Для осуществления контроля за </w:t>
      </w:r>
      <w:r w:rsidR="009536A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выполнение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м муниципального задания на оказание муниципальных услуг (выполнение работ) используется следующая информация:</w:t>
      </w:r>
    </w:p>
    <w:p w:rsidR="00BD0912" w:rsidRPr="00422BED" w:rsidRDefault="00BD0912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перечень муниципальных услуг (выполнения работ);</w:t>
      </w:r>
    </w:p>
    <w:p w:rsidR="00BD0912" w:rsidRPr="00422BED" w:rsidRDefault="00BD0912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стандарты (показатели) качества муниципальных услуг;</w:t>
      </w:r>
    </w:p>
    <w:p w:rsidR="00BD0912" w:rsidRPr="00422BED" w:rsidRDefault="00BD0912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жалобы (претензии) потребителей на качество оказания муниципальных услуг;</w:t>
      </w:r>
    </w:p>
    <w:p w:rsidR="00BD0912" w:rsidRPr="00422BED" w:rsidRDefault="00BD0912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отраслевые статистические и отчетные данные;</w:t>
      </w:r>
    </w:p>
    <w:p w:rsidR="00BD0912" w:rsidRPr="00422BED" w:rsidRDefault="00730DD3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отчеты о</w:t>
      </w:r>
      <w:r w:rsidR="00BD0912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выполнении</w:t>
      </w:r>
      <w:r w:rsidR="00BD0912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муниципального задания на оказание муниципальных услуг (выполнение работ)</w:t>
      </w:r>
      <w:r w:rsidR="00927C1D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;</w:t>
      </w:r>
    </w:p>
    <w:p w:rsidR="00BD0912" w:rsidRPr="00422BED" w:rsidRDefault="00BD0912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результаты проведения контрольных мероприятий.</w:t>
      </w:r>
    </w:p>
    <w:p w:rsidR="009479A0" w:rsidRPr="00422BED" w:rsidRDefault="009479A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927C1D" w:rsidRPr="00422BED" w:rsidRDefault="00927C1D" w:rsidP="00136B3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lastRenderedPageBreak/>
        <w:t xml:space="preserve">3. Формы и методы осуществления контроля за </w:t>
      </w:r>
      <w:r w:rsidR="009536A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выполнение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м муниципального задания на оказание муниципальных услуг</w:t>
      </w:r>
      <w:r w:rsidR="00136B35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(выполнение работ)</w:t>
      </w:r>
    </w:p>
    <w:p w:rsidR="00927C1D" w:rsidRPr="00422BED" w:rsidRDefault="00927C1D" w:rsidP="00136B3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3.1. Контроль за </w:t>
      </w:r>
      <w:r w:rsidR="009536A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выполнение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м муниципального задания на оказание муниципальных услуг (выполнение работ) осуществляется в виде: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3.1.1. Предварительного контроля, осуществляемого на стадии формирования и утверждения муниципального задания, который включает в себя контроль за соответствием перечня оказываемых (выполняемых) муниципальными учреждениями муниципальных услуг (выполнения работ) основным видам деятельности этих учреждений, предусмотренным учредительными документами.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3.1.2. Текущего и последующего контроля, осуществляемого в процессе выполнения муниципального задания, в части: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- своевременности и полноты представления отчетности об </w:t>
      </w:r>
      <w:r w:rsidR="00730DD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выполнении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муниципального задания на оказание муниципальных услуг (выполнение работ), отчетности по итогам финансового года;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динамики показателей, характеризующих качество оказываемых муниципальных услуг (выполнение работ);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выполнения муниципальными учреждениями установленных процедур оказания муниципальных услуг (выполнения работ).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3.1.3. При осуществлении контроля за выполнением муниципального задания могут использоваться следующие методы: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метод социологического исследования в форме опроса, анкетирования, приема населения по вопросам качества и объема предоставляемых муниципальных услуг;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метод сравнительного анализа фактических и плановых значений объемных и качественных показателей, указанных в муниципальном задании;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метод наблюдения и контрольных замеров в форме проведения плановых и внеплановых выездных проверок.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Выбор конкретных форм и методов проведения контроля за выполнением муниципальных заданий осуществляется </w:t>
      </w:r>
      <w:r w:rsidR="00730DD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уполномоченным органом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.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3.1.4. В зависимости от форм и методов контроля за выполнением муниципального задания проводятся выездные и камеральные проверки: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камеральные проверки - проверки, которые проводятся по представленным документам и аналитическим материалам без выезда в учреждение или на место оказания услуг. Целью камеральной проверки является контроль за выполнением муниципального задания, в том числе за соответствием фактического объема услуг, оказанных муниципальными учреждениями, плановым значениям, установленным муниципальным заданием;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выездные проверки - проверки, которые проводятся по месту нахождения учреждения (проверка документов, процедур оказания муниципальных услуг, состояния материально-технической базы и прочих объектов контроля, используемых в процессе оказания муниципальных услуг). Предметом выездной проверки является проверка: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фактических объемов (содержания) предоставленных услуг планируемым показателям, определенным в муниципальных заданиях;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фактических показателей качества планируемым показателям, определенным в муниципальных заданиях в отношении качества.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lastRenderedPageBreak/>
        <w:t>В рамках выездной проверки может быть проверен период, не превышающий двух календарных лет, предшествующих году, в котором планом контрольной деятельности предусмотрено проведение проверки.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План контрольной деятельности утверждается в начале финансового года руководителем </w:t>
      </w:r>
      <w:r w:rsidR="00730DD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уполномоченного органа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и должен содержать сроки проведения и виды контрольных мероприятий, с учетом проведения выездных проверок муниципальных учреждений не реже одного раза в </w:t>
      </w:r>
      <w:r w:rsidR="00C1185A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два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года.</w:t>
      </w:r>
    </w:p>
    <w:p w:rsidR="00927C1D" w:rsidRPr="00422BED" w:rsidRDefault="00927C1D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Продолжительность контрольных мероприятий не может продолжаться более 45 календарных дней. В исключительных случаях (неполное представление информации, недостоверность представленной информации, недостаточность представленных данных и </w:t>
      </w:r>
      <w:r w:rsidR="00AE2852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сведений для формирования заключения,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и подготовки соответствующего акта), связанных с необходимостью проведения специальных исследований и (или) экспертиз со значительным объемом контрольных мероприятий, срок проведения контрольных мероприятий может быть продлен до одного месяца.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F05BE0" w:rsidRPr="00422BED" w:rsidRDefault="00F05BE0" w:rsidP="00136B3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4. Права и обязанности сторон в процессе осуществления контроля за </w:t>
      </w:r>
      <w:r w:rsidR="009536A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выполнение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м муниципального задания на оказание муниципальных услуг (выполнение работ)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4.1. В период проведения проверки должностные лица, направляемые для осуществления контрольных мероприятий, вправе: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посещать территорию и помещения проверяемого учреждения;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требовать от руководителя проверяемого учреждения присутствия работников этого учреждения для своевременного ответа на поставленные вопросы и представления соответствующих документов;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требовать от руководителя и работников необходимые по существу проводимой проверки справки в письменной форме, в том числе справки, составленные на основании имеющихся документов, устных разъяснений, а также письменных объяснений;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требовать от руководителя необходимые оригиналы документов или их копии, делать копии документов;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проверять документы, относящиеся к предмету проводимой проверки.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4.2. В период осуществления проверки должностные лица, направляемые для осуществления контрольных мероприятий, обязаны: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своевременно и в полном объеме исполнять предоставленные им полномочия по предупреждению, выявлению и пресечению нарушений выполнения муниципального задания на оказание муниципальных услуг (выполнение работ);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соблюдать законодательство Российской Федерации, права и законные интересы проверяемого учреждения;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не препятствовать осуществлению деятельности проверяемого учреждения;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обеспечить сохранность и возврат оригиналов документов, полученных в ходе проведения проверки;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составить акт по результатам проводимой проверки;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ознакомить руководителя проверяемого учреждения с актом, составленным по результатам проверки.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4.3. В период осуществления контрольных мероприятий руководитель проверяемого учреждения вправе: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lastRenderedPageBreak/>
        <w:t>- требовать по окончании проверки акт по результатам контрольного мероприятия для ознакомления.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4.4. В период осуществления контрольных мероприятий руководитель проверяемого учреждения обязан: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соблюдать законодательство Российской Федерации, права и законные интересы учреждения;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не препятствовать осуществлению контрольных мероприятий;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своевременно и в полном объеме представлять документы, относящиеся к предмету проводимой проверки;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по запросу должностных лиц, по существу проводимой проверки, представлять справки в письменной форме, в том числе справки, составленные на основании имеющихся документов, устных разъяснений, а также письменных объяснений.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F05BE0" w:rsidRPr="00422BED" w:rsidRDefault="00F05BE0" w:rsidP="00136B35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5. </w:t>
      </w:r>
      <w:r w:rsidR="00BD074F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Оформление результатов проверки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5.1. По результатам контрольных мероприятий руководителем проверки оформляется</w:t>
      </w:r>
      <w:r w:rsidR="00BD074F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hyperlink r:id="rId7" w:anchor="Par137" w:history="1">
        <w:r w:rsidRPr="00422BED">
          <w:rPr>
            <w:rFonts w:ascii="Times New Roman" w:eastAsia="Times New Roman" w:hAnsi="Times New Roman" w:cs="Times New Roman"/>
            <w:sz w:val="24"/>
            <w:szCs w:val="24"/>
          </w:rPr>
          <w:t>акт</w:t>
        </w:r>
      </w:hyperlink>
      <w:r w:rsidR="00BD074F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проверки, который содержит описание всех подвергнутых контролю направлений деятельности по выполнению муниципальных заданий и выводов о наличии (отсутствии) нарушений, допущенных учреждениями в ходе </w:t>
      </w:r>
      <w:r w:rsidR="00730DD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выполнения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муниципального задания, рекомендации по устранению нарушений и предложения по применению мер воздействия (при необходим</w:t>
      </w:r>
      <w:r w:rsidR="00730DD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ости) к руководителю учреждения (Приложение к настоящему Порядку).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5.2. Акт проверки составляется в 2 экземплярах: 1 экземпляр - руководителю проверяемого учреждения, второй - руководителю проверки.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Руководителем проверки в течение </w:t>
      </w:r>
      <w:r w:rsidR="00BD074F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7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рабочих дней с момента окончания проверки направляется акт проверки руководителю муниципального учреждения, в отношении которого проводилась проверка.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При наличии у руководителя проверяемого учреждения замечаний или возражений по акту проверки в срок не позднее 2 рабочих дней со дня вручения ему акта представляет руководителю проверки протокол разногласий, который приобщается к материалам проверки.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5.3. По результатам проведенных контрольных мероприятий и отчетов о выполнении муниципальных заданий </w:t>
      </w:r>
      <w:r w:rsidR="00422BED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Войковского</w:t>
      </w:r>
      <w:r w:rsidR="00522DE7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сельского поселения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учредитель может применять в отношении муниципального учреждения и его руководителя следующие санкции: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- сокращение объемов финансового обеспечения выполнения муниципального задания на оказание муниципальных услуг (выполнение работ) при невыполнении показателей, установленных муниципальным заданием, свыше уровня отклонения, установленного в соглашении о Порядке и условиях предоставления муниципального задания на оказание муниципальных </w:t>
      </w:r>
      <w:r w:rsidR="00AE2852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услуг (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выполнение работ) (далее - соглашение). Объем финансового обеспечения выполнения муниципального задания сокращается пропорционально проценту отклонения;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в случае несвоевременного представления отчета о выполнении муниципального задания финансирование муниципального задания приостанавливается на срок до представления отчета;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при выявлении в ходе проведения контрольных мероприятий нецелевого использования средств и средств, использованных незаконно, данные суммы в полном объеме подлежат возврату в доход бюджета;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lastRenderedPageBreak/>
        <w:t>- сокращение выплат стимулирующего характера за качество и высокие результаты руководителю муниципального учреждения при невыполнении муниципального задания.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Реорганизуемое или ликвидируемое муниципальное учреждение представляет досрочный отчет об </w:t>
      </w:r>
      <w:r w:rsidR="00730DD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выполнении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муниципального задания на дату его реорганизации или ликвидации.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Меры воздействия на учреждение, нарушающее требования муниципального задания, со стороны </w:t>
      </w:r>
      <w:r w:rsidR="00730DD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уполномоченного органа</w:t>
      </w:r>
      <w:r w:rsidR="00BD074F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осуществляются путем: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запроса письменного разъяснения у руководителя учреждения о причинах не</w:t>
      </w:r>
      <w:r w:rsidR="00730DD3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выполнения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муниципального задания;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направления руководителю учреждения предписания об устранении в определенные сроки выявленных нарушений и принятии в пределах своей компетенции мер по устранению нарушений;</w:t>
      </w:r>
    </w:p>
    <w:p w:rsidR="00F05BE0" w:rsidRPr="00422BED" w:rsidRDefault="00F05BE0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- изменения муниципального задания в части показателей объема (качества) муниципальных услуг, оказываемых учреждением, и связанного с этим сокращения объема финансового обеспечения муниципального задания по соответствующей услуге;</w:t>
      </w:r>
    </w:p>
    <w:p w:rsidR="00902227" w:rsidRDefault="00F05BE0" w:rsidP="00422BE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- применения по отношению к руководителю учреждения мер дисциплинарного воздействия или материального </w:t>
      </w:r>
      <w:proofErr w:type="spellStart"/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дестимулирования</w:t>
      </w:r>
      <w:proofErr w:type="spellEnd"/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.</w:t>
      </w:r>
      <w:r w:rsidR="00902227">
        <w:rPr>
          <w:rFonts w:ascii="Times New Roman" w:eastAsia="Times New Roman" w:hAnsi="Times New Roman" w:cs="Times New Roman"/>
          <w:color w:val="1A171B"/>
          <w:sz w:val="28"/>
          <w:szCs w:val="28"/>
        </w:rPr>
        <w:br w:type="page"/>
      </w:r>
    </w:p>
    <w:p w:rsidR="00902227" w:rsidRPr="00422BED" w:rsidRDefault="00902227" w:rsidP="00422BED">
      <w:pPr>
        <w:shd w:val="clear" w:color="auto" w:fill="FFFFFF"/>
        <w:spacing w:after="0"/>
        <w:ind w:left="5103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8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8"/>
        </w:rPr>
        <w:lastRenderedPageBreak/>
        <w:t>Приложение</w:t>
      </w:r>
    </w:p>
    <w:p w:rsidR="00902227" w:rsidRPr="00422BED" w:rsidRDefault="00730DD3" w:rsidP="00422BED">
      <w:pPr>
        <w:shd w:val="clear" w:color="auto" w:fill="FFFFFF"/>
        <w:spacing w:after="0"/>
        <w:ind w:left="5103"/>
        <w:jc w:val="center"/>
        <w:textAlignment w:val="baseline"/>
        <w:rPr>
          <w:rFonts w:ascii="Times New Roman" w:hAnsi="Times New Roman" w:cs="Times New Roman"/>
          <w:sz w:val="24"/>
          <w:szCs w:val="28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8"/>
        </w:rPr>
        <w:t xml:space="preserve">к Порядку </w:t>
      </w:r>
      <w:r w:rsidRPr="00422BED">
        <w:rPr>
          <w:rFonts w:ascii="Times New Roman" w:eastAsia="Times New Roman" w:hAnsi="Times New Roman" w:cs="Times New Roman"/>
          <w:bCs/>
          <w:color w:val="1A171B"/>
          <w:sz w:val="24"/>
          <w:szCs w:val="28"/>
        </w:rPr>
        <w:t>по осуществлению контроля</w:t>
      </w:r>
      <w:r w:rsidR="00422BED">
        <w:rPr>
          <w:rFonts w:ascii="Times New Roman" w:eastAsia="Times New Roman" w:hAnsi="Times New Roman" w:cs="Times New Roman"/>
          <w:bCs/>
          <w:color w:val="1A171B"/>
          <w:sz w:val="24"/>
          <w:szCs w:val="28"/>
        </w:rPr>
        <w:t xml:space="preserve"> </w:t>
      </w:r>
      <w:r w:rsidRPr="00422BED">
        <w:rPr>
          <w:rFonts w:ascii="Times New Roman" w:eastAsia="Times New Roman" w:hAnsi="Times New Roman" w:cs="Times New Roman"/>
          <w:bCs/>
          <w:color w:val="1A171B"/>
          <w:sz w:val="24"/>
          <w:szCs w:val="28"/>
        </w:rPr>
        <w:t xml:space="preserve">за выполнением </w:t>
      </w:r>
      <w:r w:rsidRPr="00422BED">
        <w:rPr>
          <w:rFonts w:ascii="Times New Roman" w:hAnsi="Times New Roman" w:cs="Times New Roman"/>
          <w:sz w:val="24"/>
          <w:szCs w:val="28"/>
        </w:rPr>
        <w:t>муниципального задания</w:t>
      </w:r>
      <w:r w:rsidR="00422BED">
        <w:rPr>
          <w:rFonts w:ascii="Times New Roman" w:hAnsi="Times New Roman" w:cs="Times New Roman"/>
          <w:sz w:val="24"/>
          <w:szCs w:val="28"/>
        </w:rPr>
        <w:t xml:space="preserve"> </w:t>
      </w:r>
      <w:r w:rsidR="00C1185A" w:rsidRPr="00422BED">
        <w:rPr>
          <w:rFonts w:ascii="Times New Roman" w:hAnsi="Times New Roman" w:cs="Times New Roman"/>
          <w:sz w:val="24"/>
          <w:szCs w:val="28"/>
        </w:rPr>
        <w:t>муниципальными учреждениями</w:t>
      </w:r>
      <w:r w:rsidR="00422BED">
        <w:rPr>
          <w:rFonts w:ascii="Times New Roman" w:hAnsi="Times New Roman" w:cs="Times New Roman"/>
          <w:sz w:val="24"/>
          <w:szCs w:val="28"/>
        </w:rPr>
        <w:t xml:space="preserve"> </w:t>
      </w:r>
      <w:r w:rsidR="00422BED" w:rsidRPr="00422BED">
        <w:rPr>
          <w:rFonts w:ascii="Times New Roman" w:hAnsi="Times New Roman" w:cs="Times New Roman"/>
          <w:sz w:val="24"/>
          <w:szCs w:val="28"/>
        </w:rPr>
        <w:t>Войковского</w:t>
      </w:r>
      <w:r w:rsidR="00AE2852" w:rsidRPr="00422BED">
        <w:rPr>
          <w:rFonts w:ascii="Times New Roman" w:hAnsi="Times New Roman" w:cs="Times New Roman"/>
          <w:sz w:val="24"/>
          <w:szCs w:val="28"/>
        </w:rPr>
        <w:t xml:space="preserve"> сельского поселения</w:t>
      </w:r>
    </w:p>
    <w:p w:rsidR="00730DD3" w:rsidRPr="0013728A" w:rsidRDefault="00730DD3" w:rsidP="0097342B">
      <w:pPr>
        <w:shd w:val="clear" w:color="auto" w:fill="FFFFFF"/>
        <w:spacing w:after="0"/>
        <w:ind w:firstLine="567"/>
        <w:jc w:val="right"/>
        <w:textAlignment w:val="baseline"/>
        <w:rPr>
          <w:rFonts w:ascii="Times New Roman" w:eastAsia="Times New Roman" w:hAnsi="Times New Roman" w:cs="Times New Roman"/>
          <w:color w:val="1A171B"/>
          <w:sz w:val="28"/>
          <w:szCs w:val="28"/>
        </w:rPr>
      </w:pPr>
    </w:p>
    <w:p w:rsidR="00902227" w:rsidRPr="00422BED" w:rsidRDefault="00902227" w:rsidP="0097342B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Акт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по результатам контроля выполнения муниципального задания</w:t>
      </w:r>
    </w:p>
    <w:p w:rsidR="00902227" w:rsidRPr="00422BED" w:rsidRDefault="00902227" w:rsidP="0097342B">
      <w:pPr>
        <w:pBdr>
          <w:bottom w:val="single" w:sz="12" w:space="1" w:color="auto"/>
        </w:pBd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муниципальным учреждением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________________________________________     "__" __________ 20__ г.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902227" w:rsidRPr="00422BED" w:rsidRDefault="00730DD3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Уполномоченным орган</w:t>
      </w:r>
      <w:r w:rsidR="00523650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ом</w:t>
      </w:r>
    </w:p>
    <w:p w:rsidR="00902227" w:rsidRPr="00422BED" w:rsidRDefault="00422BED" w:rsidP="00422BE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________</w:t>
      </w:r>
      <w:r w:rsidR="00902227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__________________________________</w:t>
      </w:r>
      <w:r w:rsidR="00C1185A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________</w:t>
      </w:r>
      <w:r w:rsidR="00C1185A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0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0"/>
          <w:szCs w:val="24"/>
        </w:rPr>
        <w:t>(Ф.И.О. проводивших проверку (ревизию)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 соответствии с планом контрольных мероприятий на 20__ год, утвержденным ________________</w:t>
      </w:r>
      <w:r w:rsid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от "__" ____________ 20__ г. проведена проверка</w:t>
      </w:r>
      <w:r w:rsidR="00800EE2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</w:t>
      </w:r>
    </w:p>
    <w:p w:rsidR="00902227" w:rsidRPr="00422BED" w:rsidRDefault="00422BED" w:rsidP="00422BE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____________________________</w:t>
      </w:r>
      <w:r w:rsidR="00902227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____________________________________________________________________________________________________________________________________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0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0"/>
          <w:szCs w:val="24"/>
        </w:rPr>
        <w:t>(полное наименование объекта проверки (ревизии)</w:t>
      </w:r>
    </w:p>
    <w:p w:rsidR="00902227" w:rsidRPr="00422BED" w:rsidRDefault="00422BED" w:rsidP="00422BED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</w:t>
      </w:r>
      <w:r w:rsidR="00902227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_____________________________________________________________</w:t>
      </w:r>
      <w:r w:rsidR="00C1185A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по теме: установление соответствия фактического объема услуг,</w:t>
      </w:r>
      <w:r w:rsid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оказанных муниципальным учреждением, плановым значениям, установленным муниципальным заданием,</w:t>
      </w:r>
      <w:r w:rsid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за период с _________________________ по</w:t>
      </w:r>
      <w:r w:rsid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____________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____________________________</w:t>
      </w:r>
      <w:r w:rsidR="00523650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</w:t>
      </w:r>
      <w:r w:rsidR="00C1185A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_______________________________________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Методы: сравнительный анализ фактических и плановых значений объемных</w:t>
      </w:r>
      <w:r w:rsid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и качественных показателей, указанных в муниципальном задании.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Сроки проведения контрольных </w:t>
      </w:r>
      <w:r w:rsidR="00AE2852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мероприятий: _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__________________________</w:t>
      </w:r>
      <w:r w:rsidR="00C1185A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______________________________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Результаты сравнительного анализа фактических и плановых значений объемных и качественных показателей, указанных в муниципальном задании: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tbl>
      <w:tblPr>
        <w:tblW w:w="4873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1985"/>
        <w:gridCol w:w="2114"/>
        <w:gridCol w:w="2012"/>
      </w:tblGrid>
      <w:tr w:rsidR="00AE2852" w:rsidRPr="00422BED" w:rsidTr="00422BED">
        <w:trPr>
          <w:trHeight w:val="1701"/>
          <w:jc w:val="center"/>
        </w:trPr>
        <w:tc>
          <w:tcPr>
            <w:tcW w:w="3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852" w:rsidRPr="00422BED" w:rsidRDefault="00AE2852" w:rsidP="00422BE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852" w:rsidRPr="00422BED" w:rsidRDefault="00AE2852" w:rsidP="00422BE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объемы муниципального задания на оказание муниципальных услуг</w:t>
            </w:r>
          </w:p>
        </w:tc>
        <w:tc>
          <w:tcPr>
            <w:tcW w:w="2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852" w:rsidRPr="00422BED" w:rsidRDefault="00AE2852" w:rsidP="00422BE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объем муниципального задания на оказание муниципальных услуг за 20__ год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2852" w:rsidRPr="00422BED" w:rsidRDefault="00AE2852" w:rsidP="00422BED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муниципального задания, %</w:t>
            </w:r>
          </w:p>
        </w:tc>
      </w:tr>
      <w:tr w:rsidR="00AE2852" w:rsidRPr="00422BED" w:rsidTr="00422BED">
        <w:trPr>
          <w:trHeight w:val="283"/>
          <w:jc w:val="center"/>
        </w:trPr>
        <w:tc>
          <w:tcPr>
            <w:tcW w:w="9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>В натуральном выражении, единиц:</w:t>
            </w:r>
          </w:p>
        </w:tc>
      </w:tr>
      <w:tr w:rsidR="00AE2852" w:rsidRPr="00422BED" w:rsidTr="00422BED">
        <w:trPr>
          <w:trHeight w:val="283"/>
          <w:jc w:val="center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852" w:rsidRPr="00422BED" w:rsidTr="00422BED">
        <w:trPr>
          <w:trHeight w:val="270"/>
          <w:jc w:val="center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852" w:rsidRPr="00422BED" w:rsidTr="00422BED">
        <w:trPr>
          <w:trHeight w:val="283"/>
          <w:jc w:val="center"/>
        </w:trPr>
        <w:tc>
          <w:tcPr>
            <w:tcW w:w="9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>В стоимостном выражении, тыс. рублей:</w:t>
            </w:r>
          </w:p>
        </w:tc>
      </w:tr>
      <w:tr w:rsidR="00AE2852" w:rsidRPr="00422BED" w:rsidTr="00422BED">
        <w:trPr>
          <w:trHeight w:val="283"/>
          <w:jc w:val="center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852" w:rsidRPr="00422BED" w:rsidTr="00422BED">
        <w:trPr>
          <w:trHeight w:val="283"/>
          <w:jc w:val="center"/>
        </w:trPr>
        <w:tc>
          <w:tcPr>
            <w:tcW w:w="3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E2852" w:rsidRPr="00422BED" w:rsidRDefault="00AE285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lastRenderedPageBreak/>
        <w:t>Результаты соответствия качества фактически предоставляемых</w:t>
      </w:r>
      <w:r w:rsid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муниципальных услуг стандартам качества муниципальных услуг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Наименование услуги __________________________________</w:t>
      </w:r>
      <w:r w:rsidR="00C1185A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2404"/>
        <w:gridCol w:w="1898"/>
      </w:tblGrid>
      <w:tr w:rsidR="00902227" w:rsidRPr="00422BED" w:rsidTr="00422BED">
        <w:trPr>
          <w:trHeight w:val="400"/>
          <w:jc w:val="center"/>
        </w:trPr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2227" w:rsidRPr="00422BED" w:rsidRDefault="00902227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2227" w:rsidRPr="00422BED" w:rsidRDefault="00902227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>Сводная оценка (в процентах)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2227" w:rsidRPr="00422BED" w:rsidRDefault="00A3785C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Интерпретация </w:t>
            </w:r>
            <w:r w:rsidR="00902227"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902227" w:rsidRPr="00422BED" w:rsidTr="00422BED">
        <w:trPr>
          <w:trHeight w:val="1102"/>
          <w:jc w:val="center"/>
        </w:trPr>
        <w:tc>
          <w:tcPr>
            <w:tcW w:w="4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2227" w:rsidRPr="00422BED" w:rsidRDefault="00902227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Выявленные</w:t>
            </w:r>
            <w:r w:rsidR="00A3785C"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>ходе контрольных</w:t>
            </w:r>
            <w:r w:rsidR="00A3785C"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единичные нарушения</w:t>
            </w:r>
            <w:r w:rsidR="00A3785C"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="00A3785C"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стандартов</w:t>
            </w:r>
            <w:r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</w:t>
            </w:r>
            <w:r w:rsidR="00A3785C"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2227" w:rsidRPr="00422BED" w:rsidRDefault="00902227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02227" w:rsidRPr="00422BED" w:rsidRDefault="00902227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EE2" w:rsidRPr="00422BED" w:rsidTr="00422BED">
        <w:trPr>
          <w:trHeight w:val="1102"/>
          <w:jc w:val="center"/>
        </w:trPr>
        <w:tc>
          <w:tcPr>
            <w:tcW w:w="4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0EE2" w:rsidRPr="00422BED" w:rsidRDefault="00800EE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BE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выявленных в ходе контрольных мероприятий нарушений требований стандартов качества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0EE2" w:rsidRPr="00422BED" w:rsidRDefault="00800EE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00EE2" w:rsidRPr="00422BED" w:rsidRDefault="00800EE2" w:rsidP="00422BED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Вывод: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Рекомендации:</w:t>
      </w:r>
    </w:p>
    <w:p w:rsidR="00902227" w:rsidRPr="00422BED" w:rsidRDefault="00902227" w:rsidP="0097342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_________________________________________________________________________________________</w:t>
      </w:r>
      <w:r w:rsidR="00A3785C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___________________________________________</w:t>
      </w:r>
      <w:r w:rsidR="0097342B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</w:t>
      </w:r>
      <w:r w:rsid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________________________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C1185A" w:rsidRPr="00422BED" w:rsidRDefault="00C1185A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Руководитель</w:t>
      </w:r>
    </w:p>
    <w:p w:rsidR="00C1185A" w:rsidRPr="00422BED" w:rsidRDefault="00C1185A" w:rsidP="00C1185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уполномоченного органа</w:t>
      </w:r>
    </w:p>
    <w:p w:rsidR="00A3785C" w:rsidRPr="00422BED" w:rsidRDefault="00A3785C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A3785C" w:rsidRPr="00422BED" w:rsidRDefault="00A3785C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</w:t>
      </w:r>
      <w:r w:rsidR="00A3785C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_____________________________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</w:t>
      </w:r>
      <w:r w:rsidR="0097342B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_____________________________</w:t>
      </w:r>
      <w:r w:rsid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</w:t>
      </w:r>
      <w:r w:rsidR="0097342B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</w:t>
      </w:r>
    </w:p>
    <w:p w:rsidR="00A3785C" w:rsidRPr="00422BED" w:rsidRDefault="00902227" w:rsidP="0097342B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(наименование </w:t>
      </w:r>
      <w:r w:rsidR="001D389D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уполномоченного органа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)</w:t>
      </w:r>
    </w:p>
    <w:p w:rsidR="00A3785C" w:rsidRPr="00422BED" w:rsidRDefault="00A3785C" w:rsidP="0097342B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A3785C" w:rsidRPr="00422BED" w:rsidRDefault="00A3785C" w:rsidP="0097342B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Руководитель</w:t>
      </w:r>
    </w:p>
    <w:p w:rsidR="00A3785C" w:rsidRPr="00422BED" w:rsidRDefault="00A3785C" w:rsidP="0097342B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Муниципального учреждения</w:t>
      </w:r>
    </w:p>
    <w:p w:rsidR="001D389D" w:rsidRPr="00422BED" w:rsidRDefault="001D389D" w:rsidP="0097342B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1D389D" w:rsidRPr="00422BED" w:rsidRDefault="001D389D" w:rsidP="001D389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_______________________________________________________________</w:t>
      </w:r>
      <w:r w:rsid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</w:t>
      </w:r>
    </w:p>
    <w:p w:rsidR="001D389D" w:rsidRPr="00422BED" w:rsidRDefault="001D389D" w:rsidP="001D389D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(наименование муниципального учреждения)</w:t>
      </w:r>
    </w:p>
    <w:p w:rsidR="00A3785C" w:rsidRPr="00422BED" w:rsidRDefault="00A3785C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"__" _______________ 20__ г.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дата подписания акта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Акт отпечатан в 2 экземплярах: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1</w:t>
      </w:r>
      <w:r w:rsidR="00A3785C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экз.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- ___________________________</w:t>
      </w:r>
      <w:r w:rsidR="0097342B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_____________________________</w:t>
      </w:r>
      <w:r w:rsid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</w:t>
      </w:r>
      <w:r w:rsidR="0097342B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2 экз.</w:t>
      </w:r>
      <w:r w:rsidR="001F1E7D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-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 xml:space="preserve"> _________________________________</w:t>
      </w:r>
      <w:r w:rsidR="0097342B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_______________________</w:t>
      </w:r>
      <w:r w:rsid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__________</w:t>
      </w:r>
      <w:r w:rsidR="0097342B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</w:t>
      </w:r>
    </w:p>
    <w:p w:rsidR="00902227" w:rsidRPr="00422BED" w:rsidRDefault="00902227" w:rsidP="0097342B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(наименование муниципального учреждения)</w:t>
      </w:r>
    </w:p>
    <w:p w:rsidR="00A3785C" w:rsidRPr="00422BED" w:rsidRDefault="00A3785C" w:rsidP="0097342B">
      <w:pPr>
        <w:shd w:val="clear" w:color="auto" w:fill="FFFFFF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</w:p>
    <w:p w:rsidR="00A90F3D" w:rsidRPr="00422BED" w:rsidRDefault="00902227" w:rsidP="00422BED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A171B"/>
          <w:sz w:val="24"/>
          <w:szCs w:val="24"/>
        </w:rPr>
      </w:pP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Акт получен "__" ______________ 20</w:t>
      </w:r>
      <w:r w:rsidR="0097155E"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</w:t>
      </w:r>
      <w:r w:rsidRPr="00422BED">
        <w:rPr>
          <w:rFonts w:ascii="Times New Roman" w:eastAsia="Times New Roman" w:hAnsi="Times New Roman" w:cs="Times New Roman"/>
          <w:color w:val="1A171B"/>
          <w:sz w:val="24"/>
          <w:szCs w:val="24"/>
        </w:rPr>
        <w:t>__ года ____________</w:t>
      </w:r>
    </w:p>
    <w:sectPr w:rsidR="00A90F3D" w:rsidRPr="00422BED" w:rsidSect="00AE2852">
      <w:headerReference w:type="default" r:id="rId8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2CB" w:rsidRDefault="00AE02CB" w:rsidP="00C60A83">
      <w:pPr>
        <w:spacing w:after="0" w:line="240" w:lineRule="auto"/>
      </w:pPr>
      <w:r>
        <w:separator/>
      </w:r>
    </w:p>
  </w:endnote>
  <w:endnote w:type="continuationSeparator" w:id="0">
    <w:p w:rsidR="00AE02CB" w:rsidRDefault="00AE02CB" w:rsidP="00C6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2CB" w:rsidRDefault="00AE02CB" w:rsidP="00C60A83">
      <w:pPr>
        <w:spacing w:after="0" w:line="240" w:lineRule="auto"/>
      </w:pPr>
      <w:r>
        <w:separator/>
      </w:r>
    </w:p>
  </w:footnote>
  <w:footnote w:type="continuationSeparator" w:id="0">
    <w:p w:rsidR="00AE02CB" w:rsidRDefault="00AE02CB" w:rsidP="00C6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A83" w:rsidRDefault="00C60A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D548F"/>
    <w:multiLevelType w:val="hybridMultilevel"/>
    <w:tmpl w:val="BE461494"/>
    <w:lvl w:ilvl="0" w:tplc="B3E83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A0"/>
    <w:rsid w:val="00136B35"/>
    <w:rsid w:val="00136E56"/>
    <w:rsid w:val="00156470"/>
    <w:rsid w:val="001D389D"/>
    <w:rsid w:val="001F1E7D"/>
    <w:rsid w:val="002F5C0A"/>
    <w:rsid w:val="00314797"/>
    <w:rsid w:val="003C37B9"/>
    <w:rsid w:val="003F157A"/>
    <w:rsid w:val="00422BED"/>
    <w:rsid w:val="00436FC8"/>
    <w:rsid w:val="004653D5"/>
    <w:rsid w:val="00481CF4"/>
    <w:rsid w:val="00482023"/>
    <w:rsid w:val="00522DE7"/>
    <w:rsid w:val="00523650"/>
    <w:rsid w:val="0054046B"/>
    <w:rsid w:val="005A5D82"/>
    <w:rsid w:val="00630623"/>
    <w:rsid w:val="006B42B2"/>
    <w:rsid w:val="0070084C"/>
    <w:rsid w:val="00730DD3"/>
    <w:rsid w:val="0075127A"/>
    <w:rsid w:val="00797998"/>
    <w:rsid w:val="007A5219"/>
    <w:rsid w:val="007C2F9B"/>
    <w:rsid w:val="007C5A36"/>
    <w:rsid w:val="007D58D8"/>
    <w:rsid w:val="007E32E9"/>
    <w:rsid w:val="00800EE2"/>
    <w:rsid w:val="008339A3"/>
    <w:rsid w:val="00846DA8"/>
    <w:rsid w:val="008E5A82"/>
    <w:rsid w:val="00902227"/>
    <w:rsid w:val="00906205"/>
    <w:rsid w:val="00926511"/>
    <w:rsid w:val="00927C1D"/>
    <w:rsid w:val="009479A0"/>
    <w:rsid w:val="009536A3"/>
    <w:rsid w:val="0097155E"/>
    <w:rsid w:val="0097342B"/>
    <w:rsid w:val="00A3785C"/>
    <w:rsid w:val="00A90F3D"/>
    <w:rsid w:val="00A912F0"/>
    <w:rsid w:val="00AD0EA7"/>
    <w:rsid w:val="00AE02CB"/>
    <w:rsid w:val="00AE2852"/>
    <w:rsid w:val="00B55ADD"/>
    <w:rsid w:val="00BD074F"/>
    <w:rsid w:val="00BD0912"/>
    <w:rsid w:val="00C1185A"/>
    <w:rsid w:val="00C41863"/>
    <w:rsid w:val="00C60A83"/>
    <w:rsid w:val="00CE1EEB"/>
    <w:rsid w:val="00E26FB1"/>
    <w:rsid w:val="00E5096E"/>
    <w:rsid w:val="00E717CA"/>
    <w:rsid w:val="00E81802"/>
    <w:rsid w:val="00EB1D6B"/>
    <w:rsid w:val="00EC1107"/>
    <w:rsid w:val="00F05BE0"/>
    <w:rsid w:val="00F96EDB"/>
    <w:rsid w:val="00F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B19D7-DD00-4AED-BD2A-07FC782B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98"/>
  </w:style>
  <w:style w:type="paragraph" w:styleId="4">
    <w:name w:val="heading 4"/>
    <w:basedOn w:val="a"/>
    <w:next w:val="a"/>
    <w:link w:val="40"/>
    <w:qFormat/>
    <w:rsid w:val="003C37B9"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5A36"/>
    <w:rPr>
      <w:b/>
      <w:bCs/>
    </w:rPr>
  </w:style>
  <w:style w:type="character" w:customStyle="1" w:styleId="40">
    <w:name w:val="Заголовок 4 Знак"/>
    <w:basedOn w:val="a0"/>
    <w:link w:val="4"/>
    <w:rsid w:val="003C37B9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3C3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7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6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0A83"/>
  </w:style>
  <w:style w:type="paragraph" w:styleId="a9">
    <w:name w:val="footer"/>
    <w:basedOn w:val="a"/>
    <w:link w:val="aa"/>
    <w:uiPriority w:val="99"/>
    <w:unhideWhenUsed/>
    <w:rsid w:val="00C60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0A83"/>
  </w:style>
  <w:style w:type="paragraph" w:customStyle="1" w:styleId="ConsTitle">
    <w:name w:val="ConsTitle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80agcrajnjcbl2r.xn--p1ai/inc/fck/editor/fckeditor.html?InstanceName=text&amp;Toolbar=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2448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</dc:creator>
  <cp:keywords/>
  <dc:description/>
  <cp:lastModifiedBy>финансист</cp:lastModifiedBy>
  <cp:revision>9</cp:revision>
  <cp:lastPrinted>2020-07-16T11:23:00Z</cp:lastPrinted>
  <dcterms:created xsi:type="dcterms:W3CDTF">2020-11-24T08:21:00Z</dcterms:created>
  <dcterms:modified xsi:type="dcterms:W3CDTF">2020-11-27T07:28:00Z</dcterms:modified>
</cp:coreProperties>
</file>